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31" w:rsidRPr="0021327D" w:rsidRDefault="007D3831" w:rsidP="007D3831">
      <w:pPr>
        <w:tabs>
          <w:tab w:val="left" w:pos="731"/>
          <w:tab w:val="center" w:pos="4536"/>
        </w:tabs>
        <w:spacing w:after="0" w:line="480" w:lineRule="auto"/>
        <w:ind w:right="1"/>
        <w:jc w:val="both"/>
        <w:rPr>
          <w:rFonts w:cstheme="minorHAnsi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1327D">
        <w:rPr>
          <w:rFonts w:cstheme="minorHAnsi"/>
          <w:b/>
        </w:rPr>
        <w:tab/>
      </w:r>
    </w:p>
    <w:p w:rsidR="00736CAF" w:rsidRPr="00736CAF" w:rsidRDefault="00736CAF" w:rsidP="00736CA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07849">
        <w:rPr>
          <w:rFonts w:eastAsia="Times New Roman" w:cstheme="minorHAnsi"/>
          <w:b/>
          <w:bCs/>
          <w:lang w:eastAsia="pl-PL"/>
        </w:rPr>
        <w:t>Zawiadomienie o rekrutacji</w:t>
      </w:r>
    </w:p>
    <w:p w:rsidR="00736CAF" w:rsidRPr="00207849" w:rsidRDefault="00736CAF" w:rsidP="00736CA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CAF">
        <w:rPr>
          <w:rFonts w:eastAsia="Times New Roman" w:cstheme="minorHAnsi"/>
          <w:b/>
          <w:lang w:eastAsia="pl-PL"/>
        </w:rPr>
        <w:t>w roku szkolnym 2018/2019</w:t>
      </w:r>
    </w:p>
    <w:p w:rsidR="00736CAF" w:rsidRPr="00736CAF" w:rsidRDefault="00736CAF" w:rsidP="00736CA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7849">
        <w:rPr>
          <w:rFonts w:eastAsia="Times New Roman" w:cstheme="minorHAnsi"/>
          <w:lang w:eastAsia="pl-PL"/>
        </w:rPr>
        <w:br/>
        <w:t xml:space="preserve">Powiat Wałecki informuje, że prowadzi rekrutację do projektu pn.: </w:t>
      </w:r>
      <w:r w:rsidRPr="00207849">
        <w:rPr>
          <w:rFonts w:eastAsia="Times New Roman" w:cstheme="minorHAnsi"/>
          <w:b/>
          <w:bCs/>
          <w:lang w:eastAsia="pl-PL"/>
        </w:rPr>
        <w:t>Wiedza oparta na praktyce - modernizacja kształcenia zawodowego w powiecie wałeckim</w:t>
      </w:r>
      <w:r w:rsidRPr="00736CAF">
        <w:rPr>
          <w:rFonts w:eastAsia="Times New Roman" w:cstheme="minorHAnsi"/>
          <w:lang w:eastAsia="pl-PL"/>
        </w:rPr>
        <w:t>.</w:t>
      </w:r>
    </w:p>
    <w:p w:rsidR="00736CAF" w:rsidRPr="00736CAF" w:rsidRDefault="00736CAF" w:rsidP="00736CA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7849">
        <w:rPr>
          <w:rFonts w:eastAsia="Times New Roman" w:cstheme="minorHAnsi"/>
          <w:lang w:eastAsia="pl-PL"/>
        </w:rPr>
        <w:br/>
        <w:t>Projekt współfinansowany</w:t>
      </w:r>
      <w:r w:rsidRPr="00736CAF">
        <w:rPr>
          <w:rFonts w:eastAsia="Times New Roman" w:cstheme="minorHAnsi"/>
          <w:lang w:eastAsia="pl-PL"/>
        </w:rPr>
        <w:t xml:space="preserve"> przez Unię Europejską</w:t>
      </w:r>
      <w:r w:rsidRPr="00207849">
        <w:rPr>
          <w:rFonts w:eastAsia="Times New Roman" w:cstheme="minorHAnsi"/>
          <w:lang w:eastAsia="pl-PL"/>
        </w:rPr>
        <w:t xml:space="preserve"> z Europejskiego Funduszu Społecznego</w:t>
      </w:r>
      <w:r w:rsidRPr="00736CAF">
        <w:rPr>
          <w:rFonts w:eastAsia="Times New Roman" w:cstheme="minorHAnsi"/>
          <w:lang w:eastAsia="pl-PL"/>
        </w:rPr>
        <w:t xml:space="preserve"> oraz budżetu państwa</w:t>
      </w:r>
      <w:r w:rsidRPr="00207849">
        <w:rPr>
          <w:rFonts w:eastAsia="Times New Roman" w:cstheme="minorHAnsi"/>
          <w:lang w:eastAsia="pl-PL"/>
        </w:rPr>
        <w:t xml:space="preserve"> w </w:t>
      </w:r>
      <w:r w:rsidR="00503FA4" w:rsidRPr="00207849">
        <w:rPr>
          <w:rFonts w:eastAsia="Times New Roman" w:cstheme="minorHAnsi"/>
          <w:lang w:eastAsia="pl-PL"/>
        </w:rPr>
        <w:t xml:space="preserve">ramach Regionalnego Programu Operacyjnego Województwa Zachodniopomorskiego </w:t>
      </w:r>
      <w:r w:rsidR="00503FA4">
        <w:rPr>
          <w:rFonts w:eastAsia="Times New Roman" w:cstheme="minorHAnsi"/>
          <w:lang w:eastAsia="pl-PL"/>
        </w:rPr>
        <w:br/>
      </w:r>
      <w:r w:rsidR="00503FA4" w:rsidRPr="00207849">
        <w:rPr>
          <w:rFonts w:eastAsia="Times New Roman" w:cstheme="minorHAnsi"/>
          <w:lang w:eastAsia="pl-PL"/>
        </w:rPr>
        <w:t>2014 - 2020</w:t>
      </w:r>
      <w:r w:rsidRPr="00207849">
        <w:rPr>
          <w:rFonts w:eastAsia="Times New Roman" w:cstheme="minorHAnsi"/>
          <w:lang w:eastAsia="pl-PL"/>
        </w:rPr>
        <w:t xml:space="preserve"> O</w:t>
      </w:r>
      <w:r w:rsidR="00503FA4">
        <w:rPr>
          <w:rFonts w:eastAsia="Times New Roman" w:cstheme="minorHAnsi"/>
          <w:lang w:eastAsia="pl-PL"/>
        </w:rPr>
        <w:t>ś</w:t>
      </w:r>
      <w:r w:rsidRPr="00207849">
        <w:rPr>
          <w:rFonts w:eastAsia="Times New Roman" w:cstheme="minorHAnsi"/>
          <w:lang w:eastAsia="pl-PL"/>
        </w:rPr>
        <w:t xml:space="preserve"> </w:t>
      </w:r>
      <w:r w:rsidRPr="00736CAF">
        <w:rPr>
          <w:rFonts w:eastAsia="Times New Roman" w:cstheme="minorHAnsi"/>
          <w:lang w:eastAsia="pl-PL"/>
        </w:rPr>
        <w:t>P</w:t>
      </w:r>
      <w:r w:rsidRPr="00207849">
        <w:rPr>
          <w:rFonts w:eastAsia="Times New Roman" w:cstheme="minorHAnsi"/>
          <w:lang w:eastAsia="pl-PL"/>
        </w:rPr>
        <w:t>riorytetow</w:t>
      </w:r>
      <w:r w:rsidR="00503FA4">
        <w:rPr>
          <w:rFonts w:eastAsia="Times New Roman" w:cstheme="minorHAnsi"/>
          <w:lang w:eastAsia="pl-PL"/>
        </w:rPr>
        <w:t>a</w:t>
      </w:r>
      <w:r w:rsidRPr="00207849">
        <w:rPr>
          <w:rFonts w:eastAsia="Times New Roman" w:cstheme="minorHAnsi"/>
          <w:lang w:eastAsia="pl-PL"/>
        </w:rPr>
        <w:t xml:space="preserve"> 8 Edukacja Działanie 8.9 Wsparcie szkół i placówek prowadzących kształcenie zawodowe oraz uczniów uczestniczących w kształceniu zawodowym i osób dorosłych uczestniczących w pozaszkolnych formach kształcenia zawodowego.</w:t>
      </w:r>
    </w:p>
    <w:p w:rsidR="00736CAF" w:rsidRPr="00207849" w:rsidRDefault="00736CAF" w:rsidP="00736CA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7849">
        <w:rPr>
          <w:rFonts w:eastAsia="Times New Roman" w:cstheme="minorHAnsi"/>
          <w:lang w:eastAsia="pl-PL"/>
        </w:rPr>
        <w:t xml:space="preserve"> </w:t>
      </w:r>
      <w:r w:rsidRPr="00207849">
        <w:rPr>
          <w:rFonts w:eastAsia="Times New Roman" w:cstheme="minorHAnsi"/>
          <w:lang w:eastAsia="pl-PL"/>
        </w:rPr>
        <w:br/>
        <w:t xml:space="preserve">Rekrutacja prowadzona jest w biurze projektu w Starostwie Powiatowym w Wałczu przy </w:t>
      </w:r>
      <w:r w:rsidR="00503FA4">
        <w:rPr>
          <w:rFonts w:eastAsia="Times New Roman" w:cstheme="minorHAnsi"/>
          <w:lang w:eastAsia="pl-PL"/>
        </w:rPr>
        <w:br/>
      </w:r>
      <w:r w:rsidRPr="00207849">
        <w:rPr>
          <w:rFonts w:eastAsia="Times New Roman" w:cstheme="minorHAnsi"/>
          <w:lang w:eastAsia="pl-PL"/>
        </w:rPr>
        <w:t xml:space="preserve">ul. Dąbrowskiego 17 w pokoju nr 102 i 302 oraz w sekretariatach szkół: </w:t>
      </w:r>
    </w:p>
    <w:p w:rsidR="00736CAF" w:rsidRPr="00207849" w:rsidRDefault="00736CAF" w:rsidP="00503FA4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lang w:eastAsia="pl-PL"/>
        </w:rPr>
      </w:pPr>
      <w:r w:rsidRPr="00207849">
        <w:rPr>
          <w:rFonts w:eastAsia="Times New Roman" w:cstheme="minorHAnsi"/>
          <w:lang w:eastAsia="pl-PL"/>
        </w:rPr>
        <w:t>Zespole Szkół nr 4 Rolnicze Centrum Kształcenia Ustawicznego w Wałczu</w:t>
      </w:r>
      <w:r w:rsidRPr="00736CAF">
        <w:rPr>
          <w:rFonts w:eastAsia="Times New Roman" w:cstheme="minorHAnsi"/>
          <w:lang w:eastAsia="pl-PL"/>
        </w:rPr>
        <w:t xml:space="preserve"> przy</w:t>
      </w:r>
      <w:r w:rsidRPr="00207849">
        <w:rPr>
          <w:rFonts w:eastAsia="Times New Roman" w:cstheme="minorHAnsi"/>
          <w:lang w:eastAsia="pl-PL"/>
        </w:rPr>
        <w:t xml:space="preserve"> ul. Południowej 10 A;</w:t>
      </w:r>
    </w:p>
    <w:p w:rsidR="00736CAF" w:rsidRPr="00207849" w:rsidRDefault="00736CAF" w:rsidP="00503FA4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07849">
        <w:rPr>
          <w:rFonts w:eastAsia="Times New Roman" w:cstheme="minorHAnsi"/>
          <w:lang w:eastAsia="pl-PL"/>
        </w:rPr>
        <w:t xml:space="preserve">Powiatowym Centrum Kształcenia Zawodowego i Ustawicznego w Wałczu przy ul. Bankowej 13 </w:t>
      </w:r>
      <w:r w:rsidR="00503FA4">
        <w:rPr>
          <w:rFonts w:eastAsia="Times New Roman" w:cstheme="minorHAnsi"/>
          <w:lang w:eastAsia="pl-PL"/>
        </w:rPr>
        <w:br/>
      </w:r>
      <w:r w:rsidRPr="00207849">
        <w:rPr>
          <w:rFonts w:eastAsia="Times New Roman" w:cstheme="minorHAnsi"/>
          <w:lang w:eastAsia="pl-PL"/>
        </w:rPr>
        <w:t xml:space="preserve">oraz </w:t>
      </w:r>
      <w:r w:rsidRPr="00736CAF">
        <w:rPr>
          <w:rFonts w:eastAsia="Times New Roman" w:cstheme="minorHAnsi"/>
          <w:lang w:eastAsia="pl-PL"/>
        </w:rPr>
        <w:t xml:space="preserve">przy </w:t>
      </w:r>
      <w:r w:rsidRPr="00207849">
        <w:rPr>
          <w:rFonts w:eastAsia="Times New Roman" w:cstheme="minorHAnsi"/>
          <w:lang w:eastAsia="pl-PL"/>
        </w:rPr>
        <w:t>ul. Budowlanych 4.</w:t>
      </w:r>
    </w:p>
    <w:p w:rsidR="00503FA4" w:rsidRDefault="00736CAF" w:rsidP="00736CA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36CAF">
        <w:rPr>
          <w:rFonts w:eastAsia="Times New Roman" w:cstheme="minorHAnsi"/>
          <w:lang w:eastAsia="pl-PL"/>
        </w:rPr>
        <w:t xml:space="preserve">Rekrutacja prowadzona jest zgodnie z §3 Regulaminu uczestnictwa w projekcie. Regulamin oraz dokumentacja rekrutacyjna znajduje się na stronie internetowej powiatu: www.powiatwalecki.pl </w:t>
      </w:r>
      <w:r w:rsidR="00503FA4">
        <w:rPr>
          <w:rFonts w:eastAsia="Times New Roman" w:cstheme="minorHAnsi"/>
          <w:lang w:eastAsia="pl-PL"/>
        </w:rPr>
        <w:br/>
      </w:r>
      <w:r w:rsidRPr="00736CAF">
        <w:rPr>
          <w:rFonts w:eastAsia="Times New Roman" w:cstheme="minorHAnsi"/>
          <w:lang w:eastAsia="pl-PL"/>
        </w:rPr>
        <w:t xml:space="preserve">w biurze projektu oraz w sekretariatach szkół oraz na stronach internetowych szkół biorących udział </w:t>
      </w:r>
      <w:r w:rsidR="00503FA4">
        <w:rPr>
          <w:rFonts w:eastAsia="Times New Roman" w:cstheme="minorHAnsi"/>
          <w:lang w:eastAsia="pl-PL"/>
        </w:rPr>
        <w:br/>
      </w:r>
      <w:r w:rsidRPr="00736CAF">
        <w:rPr>
          <w:rFonts w:eastAsia="Times New Roman" w:cstheme="minorHAnsi"/>
          <w:lang w:eastAsia="pl-PL"/>
        </w:rPr>
        <w:t>w projekcie.</w:t>
      </w:r>
    </w:p>
    <w:p w:rsidR="00736CAF" w:rsidRPr="00736CAF" w:rsidRDefault="00736CAF" w:rsidP="00736CA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36CAF">
        <w:rPr>
          <w:rFonts w:eastAsia="Times New Roman" w:cstheme="minorHAnsi"/>
          <w:lang w:eastAsia="pl-PL"/>
        </w:rPr>
        <w:t xml:space="preserve">W przypadku potrzeby indywidualnego spotkania w sprawie rekrutacji prosimy o kontakt telefoniczny </w:t>
      </w:r>
      <w:r w:rsidR="0057037B">
        <w:rPr>
          <w:rFonts w:eastAsia="Times New Roman" w:cstheme="minorHAnsi"/>
          <w:lang w:eastAsia="pl-PL"/>
        </w:rPr>
        <w:br/>
      </w:r>
      <w:r w:rsidRPr="00736CAF">
        <w:rPr>
          <w:rFonts w:eastAsia="Times New Roman" w:cstheme="minorHAnsi"/>
          <w:lang w:eastAsia="pl-PL"/>
        </w:rPr>
        <w:t>z biurem projektu: 67</w:t>
      </w:r>
      <w:r w:rsidR="0057037B">
        <w:rPr>
          <w:rFonts w:eastAsia="Times New Roman" w:cstheme="minorHAnsi"/>
          <w:lang w:eastAsia="pl-PL"/>
        </w:rPr>
        <w:t> </w:t>
      </w:r>
      <w:r w:rsidRPr="00736CAF">
        <w:rPr>
          <w:rFonts w:eastAsia="Times New Roman" w:cstheme="minorHAnsi"/>
          <w:lang w:eastAsia="pl-PL"/>
        </w:rPr>
        <w:t>250</w:t>
      </w:r>
      <w:r w:rsidR="0057037B">
        <w:rPr>
          <w:rFonts w:eastAsia="Times New Roman" w:cstheme="minorHAnsi"/>
          <w:lang w:eastAsia="pl-PL"/>
        </w:rPr>
        <w:t xml:space="preserve"> </w:t>
      </w:r>
      <w:r w:rsidRPr="00736CAF">
        <w:rPr>
          <w:rFonts w:eastAsia="Times New Roman" w:cstheme="minorHAnsi"/>
          <w:lang w:eastAsia="pl-PL"/>
        </w:rPr>
        <w:t>8434.</w:t>
      </w:r>
    </w:p>
    <w:p w:rsidR="00A163D3" w:rsidRPr="007D1085" w:rsidRDefault="00736CAF" w:rsidP="007D1085">
      <w:pPr>
        <w:spacing w:after="0" w:line="240" w:lineRule="auto"/>
        <w:jc w:val="both"/>
        <w:rPr>
          <w:rFonts w:cstheme="minorHAnsi"/>
        </w:rPr>
      </w:pPr>
      <w:r w:rsidRPr="00736CAF">
        <w:rPr>
          <w:rFonts w:cstheme="minorHAnsi"/>
        </w:rPr>
        <w:t>W związku z art. 13 i art. 14 Rozporządzenia Parlamentu Europejskiego i Rady (UE) 2016/679 wprowadzono zmiany w załącznikach do Regulaminu rekrutacji i uczestnictwa w projekcie.</w:t>
      </w:r>
      <w:r w:rsidR="00087C99">
        <w:rPr>
          <w:rFonts w:cstheme="minorHAnsi"/>
        </w:rPr>
        <w:br/>
      </w:r>
      <w:bookmarkStart w:id="0" w:name="_GoBack"/>
      <w:bookmarkEnd w:id="0"/>
    </w:p>
    <w:p w:rsidR="00A163D3" w:rsidRPr="00A163D3" w:rsidRDefault="00A163D3" w:rsidP="00A163D3">
      <w:pPr>
        <w:spacing w:line="240" w:lineRule="auto"/>
        <w:jc w:val="center"/>
        <w:rPr>
          <w:rFonts w:cstheme="minorHAnsi"/>
        </w:rPr>
      </w:pPr>
      <w:r w:rsidRPr="00087C99">
        <w:rPr>
          <w:rFonts w:cstheme="minorHAnsi"/>
          <w:b/>
        </w:rPr>
        <w:t>Dokumenty obowiązujące od dnia 25 maja 2018 r.</w:t>
      </w:r>
    </w:p>
    <w:p w:rsidR="00A163D3" w:rsidRDefault="006F57BA" w:rsidP="00A163D3">
      <w:pPr>
        <w:spacing w:after="0" w:line="240" w:lineRule="auto"/>
        <w:jc w:val="both"/>
        <w:rPr>
          <w:rFonts w:cstheme="minorHAnsi"/>
        </w:rPr>
      </w:pPr>
      <w:r w:rsidRPr="00A163D3">
        <w:rPr>
          <w:rFonts w:cstheme="minorHAnsi"/>
        </w:rPr>
        <w:t>Aneks z dnia 29 maja 2018 r. do Regulaminu rekrutacji i uczestnictwa w projekcie.</w:t>
      </w:r>
    </w:p>
    <w:p w:rsidR="00736CAF" w:rsidRPr="00736CAF" w:rsidRDefault="00736CAF" w:rsidP="00A163D3">
      <w:pPr>
        <w:spacing w:after="0" w:line="240" w:lineRule="auto"/>
        <w:jc w:val="both"/>
        <w:rPr>
          <w:rFonts w:cstheme="minorHAnsi"/>
        </w:rPr>
      </w:pPr>
      <w:r w:rsidRPr="00736CAF">
        <w:rPr>
          <w:rFonts w:cstheme="minorHAnsi"/>
        </w:rPr>
        <w:t>Regulamin rekrutacji i uczestnictwa w projekcie.</w:t>
      </w:r>
    </w:p>
    <w:p w:rsidR="007D1085" w:rsidRDefault="007D1085" w:rsidP="00736CAF">
      <w:pPr>
        <w:pStyle w:val="Defaul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736CAF" w:rsidRPr="00736CAF" w:rsidRDefault="00736CAF" w:rsidP="00736CAF">
      <w:pPr>
        <w:pStyle w:val="Default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36CAF">
        <w:rPr>
          <w:rFonts w:asciiTheme="minorHAnsi" w:hAnsiTheme="minorHAnsi" w:cstheme="minorHAnsi"/>
          <w:sz w:val="22"/>
          <w:szCs w:val="22"/>
        </w:rPr>
        <w:t xml:space="preserve">Załącznik nr 1 – Deklaracja uczestnictwa w projekcie – uczeń. </w:t>
      </w:r>
    </w:p>
    <w:p w:rsidR="00736CAF" w:rsidRPr="00736CAF" w:rsidRDefault="00736CAF" w:rsidP="00736CAF">
      <w:pPr>
        <w:pStyle w:val="Default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36CAF">
        <w:rPr>
          <w:rFonts w:asciiTheme="minorHAnsi" w:hAnsiTheme="minorHAnsi" w:cstheme="minorHAnsi"/>
          <w:sz w:val="22"/>
          <w:szCs w:val="22"/>
        </w:rPr>
        <w:t>Załącznik nr 1A – Deklaracja uczestnictwa w projekcie – pracownik instytucji.</w:t>
      </w:r>
    </w:p>
    <w:p w:rsidR="00736CAF" w:rsidRPr="00736CAF" w:rsidRDefault="00736CAF" w:rsidP="00736CAF">
      <w:pPr>
        <w:pStyle w:val="Default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36CAF">
        <w:rPr>
          <w:rFonts w:asciiTheme="minorHAnsi" w:hAnsiTheme="minorHAnsi" w:cstheme="minorHAnsi"/>
          <w:sz w:val="22"/>
          <w:szCs w:val="22"/>
        </w:rPr>
        <w:t>Załącznik nr 2 – Oświadczenie uczestnika projektu.</w:t>
      </w:r>
    </w:p>
    <w:p w:rsidR="00736CAF" w:rsidRDefault="00736CAF" w:rsidP="00736CAF">
      <w:pPr>
        <w:jc w:val="both"/>
        <w:rPr>
          <w:rFonts w:ascii="Times New Roman" w:hAnsi="Times New Roman" w:cs="Times New Roman"/>
        </w:rPr>
      </w:pPr>
      <w:r w:rsidRPr="00736CAF">
        <w:rPr>
          <w:rFonts w:cstheme="minorHAnsi"/>
        </w:rPr>
        <w:t>Załącznik nr 3 – Informacja o przetwarzaniu danych osobowych.</w:t>
      </w:r>
      <w:r w:rsidRPr="00A52B46">
        <w:rPr>
          <w:rFonts w:ascii="Times New Roman" w:hAnsi="Times New Roman" w:cs="Times New Roman"/>
        </w:rPr>
        <w:t xml:space="preserve"> </w:t>
      </w:r>
    </w:p>
    <w:p w:rsidR="0078129B" w:rsidRPr="009C2444" w:rsidRDefault="0078129B" w:rsidP="009C2444">
      <w:pPr>
        <w:spacing w:after="0"/>
        <w:jc w:val="both"/>
        <w:rPr>
          <w:rFonts w:cstheme="minorHAnsi"/>
        </w:rPr>
      </w:pPr>
      <w:r w:rsidRPr="009C2444">
        <w:rPr>
          <w:rFonts w:cstheme="minorHAnsi"/>
        </w:rPr>
        <w:t>Formularz rekrutacyjny</w:t>
      </w:r>
      <w:r w:rsidR="009C2444" w:rsidRPr="009C2444">
        <w:rPr>
          <w:rFonts w:cstheme="minorHAnsi"/>
        </w:rPr>
        <w:t xml:space="preserve"> – uczeń.</w:t>
      </w:r>
    </w:p>
    <w:p w:rsidR="009C2444" w:rsidRPr="009C2444" w:rsidRDefault="009C2444" w:rsidP="009C2444">
      <w:pPr>
        <w:spacing w:after="0"/>
        <w:jc w:val="both"/>
        <w:rPr>
          <w:rFonts w:cstheme="minorHAnsi"/>
        </w:rPr>
      </w:pPr>
      <w:r w:rsidRPr="009C2444">
        <w:rPr>
          <w:rFonts w:cstheme="minorHAnsi"/>
        </w:rPr>
        <w:t>Formularz rekrutacyjny – pracownik instytucji.</w:t>
      </w:r>
    </w:p>
    <w:p w:rsidR="00A24004" w:rsidRPr="003F78D6" w:rsidRDefault="00A24004" w:rsidP="007D3831">
      <w:pPr>
        <w:rPr>
          <w:rFonts w:cstheme="minorHAnsi"/>
        </w:rPr>
      </w:pPr>
    </w:p>
    <w:sectPr w:rsidR="00A24004" w:rsidRPr="003F78D6" w:rsidSect="00736CAF">
      <w:headerReference w:type="default" r:id="rId8"/>
      <w:footerReference w:type="default" r:id="rId9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8B" w:rsidRDefault="00AA038B" w:rsidP="008A6115">
      <w:pPr>
        <w:spacing w:after="0" w:line="240" w:lineRule="auto"/>
      </w:pPr>
      <w:r>
        <w:separator/>
      </w:r>
    </w:p>
  </w:endnote>
  <w:endnote w:type="continuationSeparator" w:id="0">
    <w:p w:rsidR="00AA038B" w:rsidRDefault="00AA038B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B3" w:rsidRPr="00077CDD" w:rsidRDefault="00077CDD" w:rsidP="00077CDD">
    <w:pPr>
      <w:pStyle w:val="Nagwek"/>
      <w:pBdr>
        <w:top w:val="single" w:sz="4" w:space="1" w:color="auto"/>
      </w:pBdr>
      <w:tabs>
        <w:tab w:val="left" w:pos="708"/>
      </w:tabs>
      <w:jc w:val="center"/>
      <w:rPr>
        <w:bCs/>
        <w:sz w:val="16"/>
        <w:szCs w:val="16"/>
      </w:rPr>
    </w:pPr>
    <w:r w:rsidRPr="009C6CBF">
      <w:rPr>
        <w:bCs/>
        <w:sz w:val="16"/>
        <w:szCs w:val="16"/>
      </w:rPr>
      <w:t xml:space="preserve">Projekt </w:t>
    </w:r>
    <w:r>
      <w:rPr>
        <w:bCs/>
        <w:sz w:val="16"/>
        <w:szCs w:val="16"/>
      </w:rPr>
      <w:t xml:space="preserve">pn.: </w:t>
    </w:r>
    <w:r w:rsidRPr="002B2250">
      <w:rPr>
        <w:b/>
        <w:bCs/>
        <w:sz w:val="16"/>
        <w:szCs w:val="16"/>
      </w:rPr>
      <w:t>Wiedza oparta na praktyce – modernizacja kształcenia zawodowego w powiecie wałeckim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współ</w:t>
    </w:r>
    <w:r w:rsidRPr="009C6CBF">
      <w:rPr>
        <w:bCs/>
        <w:sz w:val="16"/>
        <w:szCs w:val="16"/>
      </w:rPr>
      <w:t xml:space="preserve">finansowany </w:t>
    </w:r>
    <w:r>
      <w:rPr>
        <w:bCs/>
        <w:sz w:val="16"/>
        <w:szCs w:val="16"/>
      </w:rPr>
      <w:t>przez Unię Europejską z</w:t>
    </w:r>
    <w:r w:rsidRPr="009C6CBF">
      <w:rPr>
        <w:bCs/>
        <w:sz w:val="16"/>
        <w:szCs w:val="16"/>
      </w:rPr>
      <w:t xml:space="preserve"> Europejskiego Funduszu Społecznego</w:t>
    </w:r>
    <w:r>
      <w:rPr>
        <w:bCs/>
        <w:sz w:val="16"/>
        <w:szCs w:val="16"/>
      </w:rPr>
      <w:t xml:space="preserve"> oraz budżetu państwa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9C6CBF">
      <w:rPr>
        <w:bCs/>
        <w:sz w:val="16"/>
        <w:szCs w:val="16"/>
      </w:rPr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8B" w:rsidRDefault="00AA038B" w:rsidP="008A6115">
      <w:pPr>
        <w:spacing w:after="0" w:line="240" w:lineRule="auto"/>
      </w:pPr>
      <w:r>
        <w:separator/>
      </w:r>
    </w:p>
  </w:footnote>
  <w:footnote w:type="continuationSeparator" w:id="0">
    <w:p w:rsidR="00AA038B" w:rsidRDefault="00AA038B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15" w:rsidRDefault="001F2E9E" w:rsidP="00B83426">
    <w:pPr>
      <w:pStyle w:val="Nagwek"/>
      <w:jc w:val="center"/>
    </w:pPr>
    <w:r w:rsidRPr="001F2E9E">
      <w:rPr>
        <w:noProof/>
        <w:lang w:eastAsia="pl-PL"/>
      </w:rPr>
      <w:drawing>
        <wp:inline distT="0" distB="0" distL="0" distR="0">
          <wp:extent cx="5343525" cy="57150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9EB" w:rsidRDefault="00465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4F2"/>
    <w:multiLevelType w:val="hybridMultilevel"/>
    <w:tmpl w:val="B324EE26"/>
    <w:lvl w:ilvl="0" w:tplc="C89A5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B07"/>
    <w:multiLevelType w:val="hybridMultilevel"/>
    <w:tmpl w:val="5FF8291C"/>
    <w:lvl w:ilvl="0" w:tplc="C89A5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227"/>
    <w:multiLevelType w:val="hybridMultilevel"/>
    <w:tmpl w:val="76425BD8"/>
    <w:lvl w:ilvl="0" w:tplc="C89A5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0A62"/>
    <w:multiLevelType w:val="hybridMultilevel"/>
    <w:tmpl w:val="210C2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F2CC3"/>
    <w:multiLevelType w:val="hybridMultilevel"/>
    <w:tmpl w:val="014C26BC"/>
    <w:lvl w:ilvl="0" w:tplc="E8943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086853"/>
    <w:multiLevelType w:val="hybridMultilevel"/>
    <w:tmpl w:val="8298600E"/>
    <w:lvl w:ilvl="0" w:tplc="959868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27C8"/>
    <w:multiLevelType w:val="hybridMultilevel"/>
    <w:tmpl w:val="75B66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A824C6A">
      <w:start w:val="1"/>
      <w:numFmt w:val="decimal"/>
      <w:lvlText w:val="%2)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2" w:tplc="BE8EE398">
      <w:start w:val="1"/>
      <w:numFmt w:val="lowerLetter"/>
      <w:lvlText w:val="%3)"/>
      <w:lvlJc w:val="right"/>
      <w:pPr>
        <w:ind w:left="2520" w:hanging="180"/>
      </w:pPr>
      <w:rPr>
        <w:rFonts w:asciiTheme="minorHAnsi" w:eastAsiaTheme="minorEastAsia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A4670"/>
    <w:multiLevelType w:val="hybridMultilevel"/>
    <w:tmpl w:val="6ED09F30"/>
    <w:lvl w:ilvl="0" w:tplc="69F2FB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E93"/>
    <w:multiLevelType w:val="hybridMultilevel"/>
    <w:tmpl w:val="96D88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AF61192">
      <w:start w:val="1"/>
      <w:numFmt w:val="decimal"/>
      <w:lvlText w:val="%2)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7035F"/>
    <w:multiLevelType w:val="hybridMultilevel"/>
    <w:tmpl w:val="08E20CFE"/>
    <w:lvl w:ilvl="0" w:tplc="979E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15E9"/>
    <w:multiLevelType w:val="hybridMultilevel"/>
    <w:tmpl w:val="262E33FA"/>
    <w:lvl w:ilvl="0" w:tplc="6CBA83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4887"/>
    <w:multiLevelType w:val="hybridMultilevel"/>
    <w:tmpl w:val="40E286B8"/>
    <w:lvl w:ilvl="0" w:tplc="C89A5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2EE7"/>
    <w:multiLevelType w:val="hybridMultilevel"/>
    <w:tmpl w:val="210C2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7772B"/>
    <w:multiLevelType w:val="hybridMultilevel"/>
    <w:tmpl w:val="26749864"/>
    <w:lvl w:ilvl="0" w:tplc="C89A5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0F76"/>
    <w:multiLevelType w:val="hybridMultilevel"/>
    <w:tmpl w:val="B04CF4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E70B5B"/>
    <w:multiLevelType w:val="multilevel"/>
    <w:tmpl w:val="85B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C4478"/>
    <w:multiLevelType w:val="hybridMultilevel"/>
    <w:tmpl w:val="210C2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2998"/>
    <w:rsid w:val="00077CDD"/>
    <w:rsid w:val="00087C99"/>
    <w:rsid w:val="00186B2B"/>
    <w:rsid w:val="001951EA"/>
    <w:rsid w:val="001F2E9E"/>
    <w:rsid w:val="00213ED3"/>
    <w:rsid w:val="0023723F"/>
    <w:rsid w:val="002C1D90"/>
    <w:rsid w:val="002D60FB"/>
    <w:rsid w:val="00342B0B"/>
    <w:rsid w:val="00372DED"/>
    <w:rsid w:val="003D4CFC"/>
    <w:rsid w:val="003F78D6"/>
    <w:rsid w:val="004200F7"/>
    <w:rsid w:val="004659EB"/>
    <w:rsid w:val="004C1D21"/>
    <w:rsid w:val="00503FA4"/>
    <w:rsid w:val="0054438E"/>
    <w:rsid w:val="0057037B"/>
    <w:rsid w:val="005E390E"/>
    <w:rsid w:val="005E664F"/>
    <w:rsid w:val="00626501"/>
    <w:rsid w:val="006800F1"/>
    <w:rsid w:val="006918F7"/>
    <w:rsid w:val="006A246D"/>
    <w:rsid w:val="006B0034"/>
    <w:rsid w:val="006D745D"/>
    <w:rsid w:val="006E6F58"/>
    <w:rsid w:val="006F57BA"/>
    <w:rsid w:val="00736CAF"/>
    <w:rsid w:val="00742DB4"/>
    <w:rsid w:val="00763636"/>
    <w:rsid w:val="0078129B"/>
    <w:rsid w:val="007D1085"/>
    <w:rsid w:val="007D28C3"/>
    <w:rsid w:val="007D3831"/>
    <w:rsid w:val="00820250"/>
    <w:rsid w:val="008A6115"/>
    <w:rsid w:val="008C12BE"/>
    <w:rsid w:val="008C33F2"/>
    <w:rsid w:val="00916C1F"/>
    <w:rsid w:val="00973816"/>
    <w:rsid w:val="00973E45"/>
    <w:rsid w:val="0097488F"/>
    <w:rsid w:val="00981070"/>
    <w:rsid w:val="0098436B"/>
    <w:rsid w:val="0099772C"/>
    <w:rsid w:val="009C2444"/>
    <w:rsid w:val="00A00FE0"/>
    <w:rsid w:val="00A163D3"/>
    <w:rsid w:val="00A24004"/>
    <w:rsid w:val="00A92CA9"/>
    <w:rsid w:val="00AA038B"/>
    <w:rsid w:val="00B0215D"/>
    <w:rsid w:val="00B24F5D"/>
    <w:rsid w:val="00B82FD0"/>
    <w:rsid w:val="00B83426"/>
    <w:rsid w:val="00B903B8"/>
    <w:rsid w:val="00BC0E9D"/>
    <w:rsid w:val="00C13B94"/>
    <w:rsid w:val="00C322B6"/>
    <w:rsid w:val="00C82B92"/>
    <w:rsid w:val="00CC4162"/>
    <w:rsid w:val="00CF6114"/>
    <w:rsid w:val="00D30F7F"/>
    <w:rsid w:val="00D31730"/>
    <w:rsid w:val="00D41452"/>
    <w:rsid w:val="00DC32F0"/>
    <w:rsid w:val="00E35303"/>
    <w:rsid w:val="00E51233"/>
    <w:rsid w:val="00E831E7"/>
    <w:rsid w:val="00E91A7B"/>
    <w:rsid w:val="00E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46F90"/>
  <w15:docId w15:val="{D306CC20-A20E-492B-B9A3-0B477B3C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6918F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8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4582-724C-440E-B7EC-9289CA7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MPachciarz</cp:lastModifiedBy>
  <cp:revision>15</cp:revision>
  <cp:lastPrinted>2018-10-26T05:53:00Z</cp:lastPrinted>
  <dcterms:created xsi:type="dcterms:W3CDTF">2017-10-26T10:33:00Z</dcterms:created>
  <dcterms:modified xsi:type="dcterms:W3CDTF">2018-10-26T05:54:00Z</dcterms:modified>
</cp:coreProperties>
</file>